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9180" w14:textId="750BB426" w:rsidR="00F22E28" w:rsidRDefault="00A56B71" w:rsidP="00F22E28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The Franklin</w:t>
      </w:r>
      <w:r w:rsidR="00F22E28" w:rsidRPr="006808AD">
        <w:rPr>
          <w:rFonts w:ascii="Comic Sans MS" w:hAnsi="Comic Sans MS"/>
          <w:b/>
          <w:sz w:val="40"/>
          <w:szCs w:val="40"/>
        </w:rPr>
        <w:t xml:space="preserve"> Academy</w:t>
      </w:r>
    </w:p>
    <w:p w14:paraId="3E3DC11A" w14:textId="74F551AF" w:rsidR="00F22E28" w:rsidRPr="006808AD" w:rsidRDefault="00F22E28" w:rsidP="00F22E2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</w:t>
      </w:r>
      <w:r w:rsidR="0064017A">
        <w:rPr>
          <w:rFonts w:ascii="Comic Sans MS" w:hAnsi="Comic Sans MS"/>
          <w:b/>
          <w:sz w:val="40"/>
          <w:szCs w:val="40"/>
        </w:rPr>
        <w:t>8</w:t>
      </w:r>
      <w:r>
        <w:rPr>
          <w:rFonts w:ascii="Comic Sans MS" w:hAnsi="Comic Sans MS"/>
          <w:b/>
          <w:sz w:val="40"/>
          <w:szCs w:val="40"/>
        </w:rPr>
        <w:t>-201</w:t>
      </w:r>
      <w:r w:rsidR="0064017A">
        <w:rPr>
          <w:rFonts w:ascii="Comic Sans MS" w:hAnsi="Comic Sans MS"/>
          <w:b/>
          <w:sz w:val="40"/>
          <w:szCs w:val="40"/>
        </w:rPr>
        <w:t>9</w:t>
      </w:r>
    </w:p>
    <w:p w14:paraId="6225E7F9" w14:textId="77777777" w:rsidR="00F22E28" w:rsidRDefault="00F22E28" w:rsidP="00F22E2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Geometry</w:t>
      </w:r>
    </w:p>
    <w:p w14:paraId="63411A04" w14:textId="77777777" w:rsidR="00F22E28" w:rsidRPr="006808AD" w:rsidRDefault="00F22E28" w:rsidP="00F22E2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Syllabus</w:t>
      </w:r>
    </w:p>
    <w:p w14:paraId="538FEE22" w14:textId="77777777" w:rsidR="00F22E28" w:rsidRDefault="00F22E28" w:rsidP="00F22E28">
      <w:pPr>
        <w:jc w:val="center"/>
        <w:rPr>
          <w:rFonts w:ascii="Comic Sans MS" w:hAnsi="Comic Sans MS"/>
          <w:sz w:val="28"/>
          <w:szCs w:val="28"/>
        </w:rPr>
      </w:pPr>
    </w:p>
    <w:p w14:paraId="53AF70A8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r w:rsidRPr="006808AD">
        <w:rPr>
          <w:rFonts w:ascii="Comic Sans MS" w:hAnsi="Comic Sans MS"/>
          <w:sz w:val="28"/>
          <w:szCs w:val="28"/>
          <w:u w:val="single"/>
        </w:rPr>
        <w:t>Teacher</w:t>
      </w:r>
      <w:r>
        <w:rPr>
          <w:rFonts w:ascii="Comic Sans MS" w:hAnsi="Comic Sans MS"/>
          <w:sz w:val="28"/>
          <w:szCs w:val="28"/>
        </w:rPr>
        <w:t>: Mrs. Janosky</w:t>
      </w:r>
    </w:p>
    <w:p w14:paraId="0C81C2DD" w14:textId="742376EC" w:rsidR="00F22E28" w:rsidRDefault="00F22E28" w:rsidP="00F22E28">
      <w:pPr>
        <w:rPr>
          <w:rStyle w:val="Hyperlink"/>
        </w:rPr>
      </w:pPr>
      <w:r w:rsidRPr="006808AD">
        <w:rPr>
          <w:rFonts w:ascii="Comic Sans MS" w:hAnsi="Comic Sans MS"/>
          <w:sz w:val="28"/>
          <w:szCs w:val="28"/>
          <w:u w:val="single"/>
        </w:rPr>
        <w:t>Email</w:t>
      </w:r>
      <w:r>
        <w:rPr>
          <w:rFonts w:ascii="Comic Sans MS" w:hAnsi="Comic Sans MS"/>
          <w:sz w:val="28"/>
          <w:szCs w:val="28"/>
        </w:rPr>
        <w:t xml:space="preserve">: </w:t>
      </w:r>
      <w:r w:rsidR="00A56B71">
        <w:t xml:space="preserve"> </w:t>
      </w:r>
      <w:hyperlink r:id="rId5" w:history="1">
        <w:r w:rsidR="00A56B71" w:rsidRPr="00A56B71">
          <w:rPr>
            <w:rStyle w:val="Hyperlink"/>
          </w:rPr>
          <w:t>Janosky.marla@franklin-academy.org</w:t>
        </w:r>
      </w:hyperlink>
    </w:p>
    <w:p w14:paraId="62BD75F7" w14:textId="32EA3499" w:rsidR="003F2AD7" w:rsidRDefault="003F2AD7" w:rsidP="003F2AD7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proofErr w:type="spellStart"/>
      <w:r w:rsidRPr="00D15FA5">
        <w:rPr>
          <w:rStyle w:val="Hyperlink"/>
          <w:rFonts w:ascii="Comic Sans MS" w:hAnsi="Comic Sans MS"/>
          <w:color w:val="000000" w:themeColor="text1"/>
          <w:sz w:val="28"/>
          <w:szCs w:val="28"/>
        </w:rPr>
        <w:t>Weebly</w:t>
      </w:r>
      <w:proofErr w:type="spellEnd"/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:  </w:t>
      </w:r>
      <w:hyperlink r:id="rId6" w:history="1">
        <w:r w:rsidR="008728B0" w:rsidRPr="001B1B93">
          <w:rPr>
            <w:rStyle w:val="Hyperlink"/>
            <w:rFonts w:ascii="Comic Sans MS" w:hAnsi="Comic Sans MS"/>
            <w:sz w:val="28"/>
            <w:szCs w:val="28"/>
          </w:rPr>
          <w:t>http://fa-janoskymarla.weebly.com</w:t>
        </w:r>
      </w:hyperlink>
    </w:p>
    <w:p w14:paraId="19636371" w14:textId="282AD5FE" w:rsidR="003F2AD7" w:rsidRDefault="003F2AD7" w:rsidP="003F2AD7">
      <w:p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D15FA5">
        <w:rPr>
          <w:rStyle w:val="Hyperlink"/>
          <w:rFonts w:ascii="Comic Sans MS" w:hAnsi="Comic Sans MS"/>
          <w:color w:val="000000" w:themeColor="text1"/>
          <w:sz w:val="28"/>
          <w:szCs w:val="28"/>
        </w:rPr>
        <w:t>Phone</w:t>
      </w:r>
      <w:r w:rsidR="0064017A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:  561-348-2525, room 202</w:t>
      </w:r>
    </w:p>
    <w:p w14:paraId="116ECD0F" w14:textId="77777777" w:rsidR="003F2AD7" w:rsidRDefault="003F2AD7" w:rsidP="00F22E28">
      <w:pPr>
        <w:rPr>
          <w:rStyle w:val="Hyperlink"/>
          <w:rFonts w:ascii="Comic Sans MS" w:hAnsi="Comic Sans MS"/>
          <w:sz w:val="28"/>
          <w:szCs w:val="28"/>
        </w:rPr>
      </w:pPr>
    </w:p>
    <w:p w14:paraId="691D45FD" w14:textId="77777777" w:rsidR="00F22E28" w:rsidRDefault="00F22E28" w:rsidP="00F22E28">
      <w:pPr>
        <w:rPr>
          <w:rStyle w:val="Hyperlink"/>
          <w:rFonts w:ascii="Comic Sans MS" w:hAnsi="Comic Sans MS"/>
          <w:sz w:val="28"/>
          <w:szCs w:val="28"/>
        </w:rPr>
      </w:pPr>
    </w:p>
    <w:p w14:paraId="2312F379" w14:textId="1426AB0D" w:rsidR="00F22E28" w:rsidRPr="00AF505A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Welcome, Parents and Students!  My name is Marla Janosky.  I have been a teacher for 1</w:t>
      </w:r>
      <w:r w:rsidR="0064017A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9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years.  This is my </w:t>
      </w:r>
      <w:r w:rsidR="0064017A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second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year with </w:t>
      </w:r>
      <w:r w:rsidR="00A56B71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The Franklin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Academy.  I am a graduate of the University of Florida, and native of Jupiter.  I look forward to getting to know your students this year, and helping them succeed in Geometry!</w:t>
      </w:r>
    </w:p>
    <w:p w14:paraId="29132666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5EB4EECB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4583D6E3" w14:textId="77777777" w:rsidR="003A531C" w:rsidRDefault="00F22E28" w:rsidP="003A531C">
      <w:pPr>
        <w:rPr>
          <w:rFonts w:ascii="Comic Sans MS" w:hAnsi="Comic Sans MS"/>
          <w:sz w:val="28"/>
          <w:szCs w:val="28"/>
        </w:rPr>
      </w:pPr>
      <w:r w:rsidRPr="006808AD">
        <w:rPr>
          <w:rFonts w:ascii="Comic Sans MS" w:hAnsi="Comic Sans MS"/>
          <w:sz w:val="28"/>
          <w:szCs w:val="28"/>
          <w:u w:val="single"/>
        </w:rPr>
        <w:t>Course Description</w:t>
      </w:r>
      <w:r>
        <w:rPr>
          <w:rFonts w:ascii="Comic Sans MS" w:hAnsi="Comic Sans MS"/>
          <w:sz w:val="28"/>
          <w:szCs w:val="28"/>
        </w:rPr>
        <w:t xml:space="preserve">: Geometry is a high school level class and as such requires your participation and effort.  This is a one year course to develop and practice problem-solving skills requiring the use of inductive and deductive reasoning.  Students are guided through all the conceptual and working levels of the process using geometry. It uses two- and three-dimensional shapes (points, lines, planes, triangles, polygons, circles and solids) and examines their properties, measurements and mutual relations in space.  Geometric proofs are used as a vehicle to systematically develop these </w:t>
      </w:r>
      <w:proofErr w:type="gramStart"/>
      <w:r>
        <w:rPr>
          <w:rFonts w:ascii="Comic Sans MS" w:hAnsi="Comic Sans MS"/>
          <w:sz w:val="28"/>
          <w:szCs w:val="28"/>
        </w:rPr>
        <w:t>problem solving</w:t>
      </w:r>
      <w:proofErr w:type="gramEnd"/>
      <w:r>
        <w:rPr>
          <w:rFonts w:ascii="Comic Sans MS" w:hAnsi="Comic Sans MS"/>
          <w:sz w:val="28"/>
          <w:szCs w:val="28"/>
        </w:rPr>
        <w:t xml:space="preserve"> skills by relating geometric shapes.  Since Geometry is a high school level course there will</w:t>
      </w:r>
      <w:r w:rsidR="003A531C">
        <w:rPr>
          <w:rFonts w:ascii="Comic Sans MS" w:hAnsi="Comic Sans MS"/>
          <w:sz w:val="28"/>
          <w:szCs w:val="28"/>
        </w:rPr>
        <w:t xml:space="preserve"> be an EOC (End of Course) Exam that will account for 30% of the final course grade.  </w:t>
      </w:r>
    </w:p>
    <w:p w14:paraId="5E39D67C" w14:textId="11174A23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6BE62CBC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784F1264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613DD3B4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r w:rsidRPr="006819AF">
        <w:rPr>
          <w:rFonts w:ascii="Comic Sans MS" w:hAnsi="Comic Sans MS"/>
          <w:sz w:val="28"/>
          <w:szCs w:val="28"/>
          <w:u w:val="single"/>
        </w:rPr>
        <w:t>Required Materials</w:t>
      </w:r>
      <w:r>
        <w:rPr>
          <w:rFonts w:ascii="Comic Sans MS" w:hAnsi="Comic Sans MS"/>
          <w:sz w:val="28"/>
          <w:szCs w:val="28"/>
        </w:rPr>
        <w:t>:  Students are required to bring the following to class every day:</w:t>
      </w:r>
    </w:p>
    <w:p w14:paraId="1BEF7A28" w14:textId="18A5BFF0" w:rsidR="00F22E28" w:rsidRPr="00232E77" w:rsidRDefault="0064017A" w:rsidP="00F22E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folder and composition book</w:t>
      </w:r>
    </w:p>
    <w:p w14:paraId="4D2E1B3C" w14:textId="7B80020C" w:rsidR="00F22E28" w:rsidRDefault="00FD5554" w:rsidP="00F22E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assigned textbook</w:t>
      </w:r>
    </w:p>
    <w:p w14:paraId="7CD7AA4E" w14:textId="77777777" w:rsidR="00F22E28" w:rsidRDefault="00F22E28" w:rsidP="00F22E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notebook paper</w:t>
      </w:r>
    </w:p>
    <w:p w14:paraId="78AD668C" w14:textId="77777777" w:rsidR="00F22E28" w:rsidRDefault="00F22E28" w:rsidP="00F22E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graph paper</w:t>
      </w:r>
    </w:p>
    <w:p w14:paraId="2F43FE93" w14:textId="77777777" w:rsidR="00F22E28" w:rsidRDefault="00F22E28" w:rsidP="00F22E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 (no pens!)</w:t>
      </w:r>
    </w:p>
    <w:p w14:paraId="5E8A0EAA" w14:textId="77777777" w:rsidR="00F22E28" w:rsidRDefault="00F22E28" w:rsidP="00F22E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colored pencils</w:t>
      </w:r>
    </w:p>
    <w:p w14:paraId="7161719D" w14:textId="77777777" w:rsidR="00F22E28" w:rsidRDefault="00F22E28" w:rsidP="00F22E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protractor, compass and ruler kit</w:t>
      </w:r>
    </w:p>
    <w:p w14:paraId="23DBAD61" w14:textId="4AB7C20B" w:rsidR="00F22E28" w:rsidRDefault="00F22E28" w:rsidP="00376B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D5554">
        <w:rPr>
          <w:rFonts w:ascii="Comic Sans MS" w:hAnsi="Comic Sans MS"/>
          <w:sz w:val="28"/>
          <w:szCs w:val="28"/>
        </w:rPr>
        <w:t xml:space="preserve">Texas Instrument TI-30Xa </w:t>
      </w:r>
      <w:r w:rsidR="00FD5554">
        <w:rPr>
          <w:rFonts w:ascii="Comic Sans MS" w:hAnsi="Comic Sans MS"/>
          <w:sz w:val="28"/>
          <w:szCs w:val="28"/>
        </w:rPr>
        <w:t>calculator</w:t>
      </w:r>
    </w:p>
    <w:p w14:paraId="1365FD6C" w14:textId="3EA5BD59" w:rsidR="00FD5554" w:rsidRPr="00FD5554" w:rsidRDefault="001F1AC9" w:rsidP="00376BB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headphones</w:t>
      </w:r>
    </w:p>
    <w:p w14:paraId="3D973928" w14:textId="77777777" w:rsidR="00F22E28" w:rsidRDefault="00F22E28" w:rsidP="00F22E28">
      <w:pPr>
        <w:rPr>
          <w:rFonts w:ascii="Comic Sans MS" w:hAnsi="Comic Sans MS"/>
          <w:sz w:val="28"/>
          <w:szCs w:val="28"/>
          <w:u w:val="single"/>
        </w:rPr>
      </w:pPr>
    </w:p>
    <w:p w14:paraId="6D7881FB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r w:rsidRPr="00346A3D">
        <w:rPr>
          <w:rFonts w:ascii="Comic Sans MS" w:hAnsi="Comic Sans MS"/>
          <w:sz w:val="28"/>
          <w:szCs w:val="28"/>
          <w:u w:val="single"/>
        </w:rPr>
        <w:t>Grading</w:t>
      </w:r>
      <w:r>
        <w:rPr>
          <w:rFonts w:ascii="Comic Sans MS" w:hAnsi="Comic Sans MS"/>
          <w:sz w:val="28"/>
          <w:szCs w:val="28"/>
        </w:rPr>
        <w:t>:</w:t>
      </w:r>
    </w:p>
    <w:p w14:paraId="431F5AD7" w14:textId="1E0B51B0" w:rsidR="00F22E28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Classwork</w:t>
      </w:r>
      <w:r w:rsidR="00FD5554">
        <w:rPr>
          <w:rFonts w:ascii="Comic Sans MS" w:hAnsi="Comic Sans MS"/>
          <w:sz w:val="28"/>
          <w:szCs w:val="28"/>
        </w:rPr>
        <w:tab/>
      </w:r>
      <w:r w:rsidR="00FD5554">
        <w:rPr>
          <w:rFonts w:ascii="Comic Sans MS" w:hAnsi="Comic Sans MS"/>
          <w:sz w:val="28"/>
          <w:szCs w:val="28"/>
        </w:rPr>
        <w:tab/>
      </w:r>
      <w:r w:rsidR="00FD555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 w:rsidR="00FD5554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%</w:t>
      </w:r>
    </w:p>
    <w:p w14:paraId="24ECD03C" w14:textId="2562F919" w:rsidR="00F22E28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Projects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 w:rsidR="00FD5554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%</w:t>
      </w:r>
    </w:p>
    <w:p w14:paraId="2BFD5761" w14:textId="14F9A5F8" w:rsidR="00F22E28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Quizzes</w:t>
      </w:r>
      <w:r>
        <w:rPr>
          <w:rFonts w:ascii="Comic Sans MS" w:hAnsi="Comic Sans MS"/>
          <w:sz w:val="28"/>
          <w:szCs w:val="28"/>
        </w:rPr>
        <w:tab/>
      </w:r>
      <w:r w:rsidR="00FD555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25%</w:t>
      </w:r>
    </w:p>
    <w:p w14:paraId="310DE5F4" w14:textId="4844C106" w:rsidR="00F22E28" w:rsidRDefault="00FD5554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Tests</w:t>
      </w:r>
      <w:r>
        <w:rPr>
          <w:rFonts w:ascii="Comic Sans MS" w:hAnsi="Comic Sans MS"/>
          <w:sz w:val="28"/>
          <w:szCs w:val="28"/>
        </w:rPr>
        <w:tab/>
      </w:r>
      <w:r w:rsidR="00F22E28">
        <w:rPr>
          <w:rFonts w:ascii="Comic Sans MS" w:hAnsi="Comic Sans MS"/>
          <w:sz w:val="28"/>
          <w:szCs w:val="28"/>
        </w:rPr>
        <w:tab/>
      </w:r>
      <w:r w:rsidR="00F22E28">
        <w:rPr>
          <w:rFonts w:ascii="Comic Sans MS" w:hAnsi="Comic Sans MS"/>
          <w:sz w:val="28"/>
          <w:szCs w:val="28"/>
        </w:rPr>
        <w:tab/>
      </w:r>
      <w:r w:rsidR="00F22E28">
        <w:rPr>
          <w:rFonts w:ascii="Comic Sans MS" w:hAnsi="Comic Sans MS"/>
          <w:sz w:val="28"/>
          <w:szCs w:val="28"/>
        </w:rPr>
        <w:tab/>
      </w:r>
      <w:r w:rsidR="00F22E2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</w:t>
      </w:r>
      <w:r w:rsidR="00F22E28">
        <w:rPr>
          <w:rFonts w:ascii="Comic Sans MS" w:hAnsi="Comic Sans MS"/>
          <w:sz w:val="28"/>
          <w:szCs w:val="28"/>
        </w:rPr>
        <w:t>5%</w:t>
      </w:r>
    </w:p>
    <w:p w14:paraId="7D3B8094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6EC09DC8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6E71F0C6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r w:rsidRPr="00F56D23">
        <w:rPr>
          <w:rFonts w:ascii="Comic Sans MS" w:hAnsi="Comic Sans MS"/>
          <w:sz w:val="28"/>
          <w:szCs w:val="28"/>
          <w:u w:val="single"/>
        </w:rPr>
        <w:t>Class Rules</w:t>
      </w:r>
      <w:r>
        <w:rPr>
          <w:rFonts w:ascii="Comic Sans MS" w:hAnsi="Comic Sans MS"/>
          <w:sz w:val="28"/>
          <w:szCs w:val="28"/>
        </w:rPr>
        <w:t>:</w:t>
      </w:r>
    </w:p>
    <w:p w14:paraId="242EC428" w14:textId="77777777" w:rsidR="00F22E28" w:rsidRPr="001D7C99" w:rsidRDefault="00F22E28" w:rsidP="00F22E2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D7C99">
        <w:rPr>
          <w:rFonts w:ascii="Comic Sans MS" w:hAnsi="Comic Sans MS"/>
          <w:sz w:val="28"/>
          <w:szCs w:val="28"/>
        </w:rPr>
        <w:t>Listen and follow directions.</w:t>
      </w:r>
    </w:p>
    <w:p w14:paraId="3127FF7C" w14:textId="77777777" w:rsidR="00F22E28" w:rsidRDefault="00F22E28" w:rsidP="00F22E2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Raise your hand before speaking or leaving your seat.</w:t>
      </w:r>
    </w:p>
    <w:p w14:paraId="6681006D" w14:textId="77777777" w:rsidR="00F22E28" w:rsidRDefault="00F22E28" w:rsidP="00F22E2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 your hands and feet to yourself.</w:t>
      </w:r>
    </w:p>
    <w:p w14:paraId="3851B883" w14:textId="77777777" w:rsidR="00FD5554" w:rsidRDefault="00F22E28" w:rsidP="00FD55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Respect your teacher and your classmates.</w:t>
      </w:r>
    </w:p>
    <w:p w14:paraId="3D851BEC" w14:textId="77777777" w:rsidR="00FD5554" w:rsidRDefault="00FD5554" w:rsidP="00FD5554">
      <w:pPr>
        <w:rPr>
          <w:rFonts w:ascii="Comic Sans MS" w:hAnsi="Comic Sans MS"/>
          <w:sz w:val="28"/>
          <w:szCs w:val="28"/>
          <w:u w:val="single"/>
        </w:rPr>
      </w:pPr>
    </w:p>
    <w:p w14:paraId="368D04A0" w14:textId="77777777" w:rsidR="00FD5554" w:rsidRDefault="00FD5554" w:rsidP="00FD5554">
      <w:pPr>
        <w:rPr>
          <w:rFonts w:ascii="Comic Sans MS" w:hAnsi="Comic Sans MS"/>
          <w:sz w:val="28"/>
          <w:szCs w:val="28"/>
          <w:u w:val="single"/>
        </w:rPr>
      </w:pPr>
    </w:p>
    <w:p w14:paraId="1C4BE6B9" w14:textId="322045DE" w:rsidR="00FD5554" w:rsidRPr="00FD5554" w:rsidRDefault="00FD5554" w:rsidP="00FD5554">
      <w:pPr>
        <w:rPr>
          <w:rFonts w:ascii="Comic Sans MS" w:hAnsi="Comic Sans MS"/>
          <w:sz w:val="28"/>
          <w:szCs w:val="28"/>
        </w:rPr>
      </w:pPr>
      <w:r w:rsidRPr="00FD5554">
        <w:rPr>
          <w:rFonts w:ascii="Comic Sans MS" w:hAnsi="Comic Sans MS"/>
          <w:sz w:val="28"/>
          <w:szCs w:val="28"/>
          <w:u w:val="single"/>
        </w:rPr>
        <w:t>Online Resources</w:t>
      </w:r>
      <w:r w:rsidRPr="00FD5554">
        <w:rPr>
          <w:rFonts w:ascii="Comic Sans MS" w:hAnsi="Comic Sans MS"/>
          <w:sz w:val="28"/>
          <w:szCs w:val="28"/>
        </w:rPr>
        <w:t>:</w:t>
      </w:r>
    </w:p>
    <w:p w14:paraId="40E5843A" w14:textId="7240D5DF" w:rsidR="00FD5554" w:rsidRPr="00FD5554" w:rsidRDefault="00FD5554" w:rsidP="0064017A">
      <w:pPr>
        <w:pStyle w:val="ListParagraph"/>
        <w:rPr>
          <w:rFonts w:ascii="Comic Sans MS" w:hAnsi="Comic Sans MS"/>
          <w:sz w:val="28"/>
          <w:szCs w:val="28"/>
        </w:rPr>
      </w:pPr>
      <w:r w:rsidRPr="00FD5554">
        <w:rPr>
          <w:rFonts w:ascii="Comic Sans MS" w:hAnsi="Comic Sans MS"/>
          <w:sz w:val="28"/>
          <w:szCs w:val="28"/>
        </w:rPr>
        <w:t xml:space="preserve">There are numerous resources available online from such websites as </w:t>
      </w:r>
      <w:proofErr w:type="spellStart"/>
      <w:r w:rsidR="0064017A">
        <w:rPr>
          <w:rFonts w:ascii="Comic Sans MS" w:hAnsi="Comic Sans MS"/>
          <w:sz w:val="28"/>
          <w:szCs w:val="28"/>
        </w:rPr>
        <w:t>MathNation</w:t>
      </w:r>
      <w:proofErr w:type="spellEnd"/>
      <w:r w:rsidR="0064017A">
        <w:rPr>
          <w:rFonts w:ascii="Comic Sans MS" w:hAnsi="Comic Sans MS"/>
          <w:sz w:val="28"/>
          <w:szCs w:val="28"/>
        </w:rPr>
        <w:t xml:space="preserve">, </w:t>
      </w:r>
      <w:r w:rsidRPr="00FD5554">
        <w:rPr>
          <w:rFonts w:ascii="Comic Sans MS" w:hAnsi="Comic Sans MS"/>
          <w:sz w:val="28"/>
          <w:szCs w:val="28"/>
        </w:rPr>
        <w:t xml:space="preserve">Khan Academy, Purple Math and </w:t>
      </w:r>
      <w:proofErr w:type="spellStart"/>
      <w:r w:rsidRPr="00FD5554">
        <w:rPr>
          <w:rFonts w:ascii="Comic Sans MS" w:hAnsi="Comic Sans MS"/>
          <w:sz w:val="28"/>
          <w:szCs w:val="28"/>
        </w:rPr>
        <w:t>Learnzillion</w:t>
      </w:r>
      <w:proofErr w:type="spellEnd"/>
      <w:r w:rsidRPr="00FD5554">
        <w:rPr>
          <w:rFonts w:ascii="Comic Sans MS" w:hAnsi="Comic Sans MS"/>
          <w:sz w:val="28"/>
          <w:szCs w:val="28"/>
        </w:rPr>
        <w:t>.  If you are having difficulty with the material, it is vital that you share this with me, but you are ultimately responsible for your education.</w:t>
      </w:r>
    </w:p>
    <w:p w14:paraId="5BEF7C22" w14:textId="77777777" w:rsidR="00FD5554" w:rsidRDefault="00FD5554" w:rsidP="00F22E28">
      <w:pPr>
        <w:rPr>
          <w:rFonts w:ascii="Comic Sans MS" w:hAnsi="Comic Sans MS"/>
          <w:sz w:val="28"/>
          <w:szCs w:val="28"/>
        </w:rPr>
      </w:pPr>
    </w:p>
    <w:p w14:paraId="2F84CF3D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Procedure</w:t>
      </w:r>
      <w:r>
        <w:rPr>
          <w:rFonts w:ascii="Comic Sans MS" w:hAnsi="Comic Sans MS"/>
          <w:sz w:val="28"/>
          <w:szCs w:val="28"/>
        </w:rPr>
        <w:t>:</w:t>
      </w:r>
    </w:p>
    <w:p w14:paraId="150F180D" w14:textId="067C6596" w:rsidR="00F22E28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The key to success in this </w:t>
      </w:r>
      <w:r w:rsidR="00FD5554">
        <w:rPr>
          <w:rFonts w:ascii="Comic Sans MS" w:hAnsi="Comic Sans MS"/>
          <w:sz w:val="28"/>
          <w:szCs w:val="28"/>
        </w:rPr>
        <w:t>Geometry</w:t>
      </w:r>
      <w:r>
        <w:rPr>
          <w:rFonts w:ascii="Comic Sans MS" w:hAnsi="Comic Sans MS"/>
          <w:sz w:val="28"/>
          <w:szCs w:val="28"/>
        </w:rPr>
        <w:t xml:space="preserve"> class is routine!  Each day you are expected to be responsible, self-guided, and PREPARED!</w:t>
      </w:r>
    </w:p>
    <w:p w14:paraId="7F1A69BC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means:</w:t>
      </w:r>
    </w:p>
    <w:p w14:paraId="33574849" w14:textId="77777777" w:rsidR="00F22E28" w:rsidRPr="00F64E82" w:rsidRDefault="00F22E28" w:rsidP="00F22E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64E82">
        <w:rPr>
          <w:rFonts w:ascii="Comic Sans MS" w:hAnsi="Comic Sans MS"/>
          <w:sz w:val="28"/>
          <w:szCs w:val="28"/>
        </w:rPr>
        <w:t xml:space="preserve">Bring </w:t>
      </w:r>
      <w:r>
        <w:rPr>
          <w:rFonts w:ascii="Comic Sans MS" w:hAnsi="Comic Sans MS"/>
          <w:sz w:val="28"/>
          <w:szCs w:val="28"/>
        </w:rPr>
        <w:t>all supplies</w:t>
      </w:r>
      <w:r w:rsidRPr="00F64E82">
        <w:rPr>
          <w:rFonts w:ascii="Comic Sans MS" w:hAnsi="Comic Sans MS"/>
          <w:sz w:val="28"/>
          <w:szCs w:val="28"/>
        </w:rPr>
        <w:t xml:space="preserve"> to class EVERY DAY.</w:t>
      </w:r>
    </w:p>
    <w:p w14:paraId="367CDD14" w14:textId="186230B3" w:rsidR="00F22E28" w:rsidRDefault="00F22E28" w:rsidP="00F22E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Come into class quietly, sit down, and begin Do Now problems or notes in your </w:t>
      </w:r>
      <w:r w:rsidR="00672904">
        <w:rPr>
          <w:rFonts w:ascii="Comic Sans MS" w:hAnsi="Comic Sans MS"/>
          <w:sz w:val="28"/>
          <w:szCs w:val="28"/>
        </w:rPr>
        <w:t>binder</w:t>
      </w:r>
      <w:r>
        <w:rPr>
          <w:rFonts w:ascii="Comic Sans MS" w:hAnsi="Comic Sans MS"/>
          <w:sz w:val="28"/>
          <w:szCs w:val="28"/>
        </w:rPr>
        <w:t>.</w:t>
      </w:r>
    </w:p>
    <w:p w14:paraId="6F3A29D2" w14:textId="7CC915FB" w:rsidR="00F22E28" w:rsidRDefault="00F22E28" w:rsidP="00F22E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</w:t>
      </w:r>
      <w:r w:rsidR="00672904">
        <w:rPr>
          <w:rFonts w:ascii="Comic Sans MS" w:hAnsi="Comic Sans MS"/>
          <w:sz w:val="28"/>
          <w:szCs w:val="28"/>
        </w:rPr>
        <w:t>previous day’s work</w:t>
      </w:r>
      <w:r>
        <w:rPr>
          <w:rFonts w:ascii="Comic Sans MS" w:hAnsi="Comic Sans MS"/>
          <w:sz w:val="28"/>
          <w:szCs w:val="28"/>
        </w:rPr>
        <w:t xml:space="preserve"> out ready to go over, and any questions or problems you may have had highlighted.</w:t>
      </w:r>
    </w:p>
    <w:p w14:paraId="6D20DDE2" w14:textId="38151888" w:rsidR="00F22E28" w:rsidRPr="00FD5554" w:rsidRDefault="00FD5554" w:rsidP="00FD555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Raise your hand to ask or answer a question…calling out will not be acknowledged!</w:t>
      </w:r>
    </w:p>
    <w:p w14:paraId="20ED22E3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0C37742A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4670249B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573934BC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sign and return to Mrs. Janosky by Friday, </w:t>
      </w:r>
    </w:p>
    <w:p w14:paraId="48A8F5C0" w14:textId="7CBEF398" w:rsidR="00F22E28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August 1</w:t>
      </w:r>
      <w:r w:rsidR="0064017A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, 201</w:t>
      </w:r>
      <w:r w:rsidR="0064017A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.</w:t>
      </w:r>
    </w:p>
    <w:p w14:paraId="14E89E58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read and understand the requirements of this </w:t>
      </w:r>
      <w:r w:rsidR="00951F3A">
        <w:rPr>
          <w:rFonts w:ascii="Comic Sans MS" w:hAnsi="Comic Sans MS"/>
          <w:sz w:val="28"/>
          <w:szCs w:val="28"/>
        </w:rPr>
        <w:t>Geometry</w:t>
      </w:r>
      <w:r>
        <w:rPr>
          <w:rFonts w:ascii="Comic Sans MS" w:hAnsi="Comic Sans MS"/>
          <w:sz w:val="28"/>
          <w:szCs w:val="28"/>
        </w:rPr>
        <w:t xml:space="preserve"> course and syllabus.</w:t>
      </w:r>
    </w:p>
    <w:p w14:paraId="3B0F5668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5672B5B6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Student:_</w:t>
      </w:r>
      <w:proofErr w:type="gramEnd"/>
      <w:r>
        <w:rPr>
          <w:rFonts w:ascii="Comic Sans MS" w:hAnsi="Comic Sans MS"/>
          <w:sz w:val="28"/>
          <w:szCs w:val="28"/>
        </w:rPr>
        <w:t>___________________ Period:______________</w:t>
      </w:r>
    </w:p>
    <w:p w14:paraId="09B1F078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0A62EDE9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Parent:_</w:t>
      </w:r>
      <w:proofErr w:type="gramEnd"/>
      <w:r>
        <w:rPr>
          <w:rFonts w:ascii="Comic Sans MS" w:hAnsi="Comic Sans MS"/>
          <w:sz w:val="28"/>
          <w:szCs w:val="28"/>
        </w:rPr>
        <w:t>____________________ Date:_______________</w:t>
      </w:r>
    </w:p>
    <w:p w14:paraId="104DAD9C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0F09E25C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Best phone number to reach </w:t>
      </w:r>
      <w:proofErr w:type="gramStart"/>
      <w:r>
        <w:rPr>
          <w:rFonts w:ascii="Comic Sans MS" w:hAnsi="Comic Sans MS"/>
          <w:sz w:val="28"/>
          <w:szCs w:val="28"/>
        </w:rPr>
        <w:t>you:_</w:t>
      </w:r>
      <w:proofErr w:type="gramEnd"/>
      <w:r>
        <w:rPr>
          <w:rFonts w:ascii="Comic Sans MS" w:hAnsi="Comic Sans MS"/>
          <w:sz w:val="28"/>
          <w:szCs w:val="28"/>
        </w:rPr>
        <w:t>______________________</w:t>
      </w:r>
    </w:p>
    <w:p w14:paraId="093DAF1A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</w:p>
    <w:p w14:paraId="1E733D75" w14:textId="77777777" w:rsidR="00F22E28" w:rsidRDefault="00F22E28" w:rsidP="00F22E2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Email:_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</w:t>
      </w:r>
    </w:p>
    <w:p w14:paraId="46097025" w14:textId="77777777" w:rsidR="0064678A" w:rsidRDefault="0064678A"/>
    <w:sectPr w:rsidR="0064678A" w:rsidSect="00951F3A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F20"/>
    <w:multiLevelType w:val="hybridMultilevel"/>
    <w:tmpl w:val="20A00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4DF8"/>
    <w:multiLevelType w:val="hybridMultilevel"/>
    <w:tmpl w:val="B8A887C0"/>
    <w:lvl w:ilvl="0" w:tplc="490E2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FD592A"/>
    <w:multiLevelType w:val="hybridMultilevel"/>
    <w:tmpl w:val="1960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28"/>
    <w:rsid w:val="0017102C"/>
    <w:rsid w:val="001F1AC9"/>
    <w:rsid w:val="00200A14"/>
    <w:rsid w:val="002338D6"/>
    <w:rsid w:val="003A531C"/>
    <w:rsid w:val="003E2F79"/>
    <w:rsid w:val="003F2AD7"/>
    <w:rsid w:val="00572872"/>
    <w:rsid w:val="0064017A"/>
    <w:rsid w:val="0064678A"/>
    <w:rsid w:val="00672904"/>
    <w:rsid w:val="00792BBF"/>
    <w:rsid w:val="008728B0"/>
    <w:rsid w:val="00951F3A"/>
    <w:rsid w:val="00A56B71"/>
    <w:rsid w:val="00E148E2"/>
    <w:rsid w:val="00F22E28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2C6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osky.marla@franklin-academy.org" TargetMode="External"/><Relationship Id="rId6" Type="http://schemas.openxmlformats.org/officeDocument/2006/relationships/hyperlink" Target="http://fa-janoskymarla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Caron</dc:creator>
  <cp:keywords/>
  <dc:description/>
  <cp:lastModifiedBy>Microsoft Office User</cp:lastModifiedBy>
  <cp:revision>2</cp:revision>
  <cp:lastPrinted>2018-08-07T16:58:00Z</cp:lastPrinted>
  <dcterms:created xsi:type="dcterms:W3CDTF">2018-08-08T12:21:00Z</dcterms:created>
  <dcterms:modified xsi:type="dcterms:W3CDTF">2018-08-08T12:21:00Z</dcterms:modified>
</cp:coreProperties>
</file>